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71" w:rsidRDefault="00481044" w:rsidP="0048104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81044">
        <w:rPr>
          <w:rFonts w:ascii="Arial" w:hAnsi="Arial" w:cs="Arial"/>
          <w:b/>
          <w:sz w:val="24"/>
          <w:szCs w:val="24"/>
          <w:u w:val="single"/>
        </w:rPr>
        <w:t>LECTURA BÍBLICA</w:t>
      </w:r>
    </w:p>
    <w:p w:rsidR="00481044" w:rsidRPr="00B65157" w:rsidRDefault="00CD0CCA" w:rsidP="00481044">
      <w:pPr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Aunque hablara las lenguas de los hombres y de los ángeles, si no tengo amor, soy como campana que suena o címbalo que retiñe. Y aunque tuviera el don de hablar en nombre de Dios y conociera todos los misterios y toda la ciencia; y aunque mi fe fuese tan grande como para trasladar montañas, si no tengo amor, nada soy. Y aunque repartiera todos mis bienes a los pobres y entregara mi cuerpo a las llamas, si no tengo amor, de nada me sirve.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El amor es paciente y bondadoso;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no tiene envidia,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ni orgullo, ni jactancia.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No es grosero ni egoísta;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no se irrita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ni lleva cuentas del mal;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no se alegra de la injusticia,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sino que encuentra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su alegría en la verdad.</w:t>
      </w:r>
    </w:p>
    <w:p w:rsidR="00CD0CCA" w:rsidRPr="00B65157" w:rsidRDefault="00CD0CCA" w:rsidP="00CD0CC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Todo lo excusa, todo lo cree,</w:t>
      </w:r>
    </w:p>
    <w:p w:rsidR="00CD0CCA" w:rsidRPr="00B65157" w:rsidRDefault="00CD0CCA" w:rsidP="00CD0CCA">
      <w:pPr>
        <w:spacing w:after="100" w:afterAutospacing="1" w:line="240" w:lineRule="auto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todo lo espera, todo lo aguanta.</w:t>
      </w:r>
    </w:p>
    <w:p w:rsidR="00CD0CCA" w:rsidRPr="00B65157" w:rsidRDefault="00CD0CCA" w:rsidP="00CD0CCA">
      <w:pPr>
        <w:spacing w:after="100" w:afterAutospacing="1"/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El amor no pasa jamás. Desaparecerá el don de hablar en nombre de Dios, cesará el don de expresarse en un lenguaje misterioso, y desaparecerá también el don del conocimiento profundo. Porque ahora nuestro saber es imperfecto, como es imperfecta nuestra capacidad de hablar en nombre de Dios; pero cuando venga lo perfecto, desaparecerá lo imperfecto.</w:t>
      </w:r>
    </w:p>
    <w:p w:rsidR="00CD0CCA" w:rsidRPr="00B65157" w:rsidRDefault="00CD0CCA" w:rsidP="00481044">
      <w:pPr>
        <w:rPr>
          <w:rFonts w:ascii="Arial" w:hAnsi="Arial" w:cs="Arial"/>
          <w:i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Cuando yo era niño, hablaba como niño, razonaba como niño; al hacerme hombre, he dejado las cosas de niño. Ahora vemos por medio de un espejo y oscuramente; entonces veremos cara a cara. Ahora conozco imperfectamente, entonces conoceré como Dios mismo me conoce.</w:t>
      </w:r>
    </w:p>
    <w:p w:rsidR="00CD0CCA" w:rsidRDefault="00CD0CCA" w:rsidP="00481044">
      <w:pPr>
        <w:rPr>
          <w:rFonts w:ascii="Arial" w:hAnsi="Arial" w:cs="Arial"/>
          <w:sz w:val="24"/>
          <w:szCs w:val="24"/>
        </w:rPr>
      </w:pPr>
      <w:r w:rsidRPr="00B65157">
        <w:rPr>
          <w:rFonts w:ascii="Arial" w:hAnsi="Arial" w:cs="Arial"/>
          <w:i/>
          <w:sz w:val="24"/>
          <w:szCs w:val="24"/>
        </w:rPr>
        <w:t>Ahora subsisten estas tres cosas: la fe, la esperanza, el amor, pero la más excelente de todas es el amor.</w:t>
      </w:r>
    </w:p>
    <w:p w:rsidR="00CD0CCA" w:rsidRDefault="00CD0CCA" w:rsidP="004810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Cor</w:t>
      </w:r>
      <w:proofErr w:type="spellEnd"/>
      <w:r>
        <w:rPr>
          <w:rFonts w:ascii="Arial" w:hAnsi="Arial" w:cs="Arial"/>
          <w:sz w:val="24"/>
          <w:szCs w:val="24"/>
        </w:rPr>
        <w:t xml:space="preserve"> 13, 1-13</w:t>
      </w:r>
    </w:p>
    <w:p w:rsidR="00D20A67" w:rsidRDefault="00D20A67" w:rsidP="004810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reflexionar:</w:t>
      </w:r>
    </w:p>
    <w:p w:rsidR="00D20A67" w:rsidRDefault="00D20A67" w:rsidP="00D20A6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amor no es un sentimiento o una emoción, es un estilo de vida, el estilo de vida cristiano.</w:t>
      </w:r>
    </w:p>
    <w:p w:rsidR="00D20A67" w:rsidRDefault="00EE3E32" w:rsidP="00D20A6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¿Valoramos realmente la importancia y la trascendencia de hacer las cosas con amor, o lo solemos pasar por alto?</w:t>
      </w:r>
    </w:p>
    <w:p w:rsidR="00F85A14" w:rsidRPr="00D20A67" w:rsidRDefault="00F85A14" w:rsidP="00D20A67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Solo el amor perdura, al llegar al cielo se nos juzgará por el amor que hemos dado dicen las escrituras, no por los logros de mi vida o por el dinero almacenado, todo eso es fugaz y pasajero.</w:t>
      </w:r>
    </w:p>
    <w:sectPr w:rsidR="00F85A14" w:rsidRPr="00D20A67" w:rsidSect="00D44E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4E86"/>
    <w:multiLevelType w:val="hybridMultilevel"/>
    <w:tmpl w:val="5C245450"/>
    <w:lvl w:ilvl="0" w:tplc="79366A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81044"/>
    <w:rsid w:val="002F583C"/>
    <w:rsid w:val="00481044"/>
    <w:rsid w:val="00B65157"/>
    <w:rsid w:val="00CD0CCA"/>
    <w:rsid w:val="00D20A67"/>
    <w:rsid w:val="00D44E71"/>
    <w:rsid w:val="00EE3E32"/>
    <w:rsid w:val="00F85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0A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4005F-0AF6-4A31-B715-F4205D09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</dc:creator>
  <cp:lastModifiedBy>Inma</cp:lastModifiedBy>
  <cp:revision>5</cp:revision>
  <dcterms:created xsi:type="dcterms:W3CDTF">2015-04-29T23:40:00Z</dcterms:created>
  <dcterms:modified xsi:type="dcterms:W3CDTF">2015-04-30T00:18:00Z</dcterms:modified>
</cp:coreProperties>
</file>