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0" w:right="0" w:hanging="0"/>
        <w:jc w:val="both"/>
        <w:rPr/>
      </w:pPr>
      <w:r>
        <w:rPr>
          <w:rStyle w:val="Muydestacado"/>
          <w:rFonts w:cs="Arial" w:ascii="Arial" w:hAnsi="Arial"/>
          <w:color w:val="00000A"/>
          <w:sz w:val="24"/>
          <w:szCs w:val="24"/>
        </w:rPr>
        <w:t>LOLA, 15 AÑOS: "Soy la 'pato', la 'larga' y la 'plana"</w:t>
      </w:r>
    </w:p>
    <w:p>
      <w:pPr>
        <w:pStyle w:val="Normal"/>
        <w:spacing w:lineRule="auto" w:line="240" w:before="0" w:after="0"/>
        <w:ind w:left="0" w:right="0" w:hanging="0"/>
        <w:jc w:val="both"/>
        <w:rPr/>
      </w:pPr>
      <w:r>
        <w:rPr>
          <w:rFonts w:cs="Arial" w:ascii="Arial" w:hAnsi="Arial"/>
          <w:color w:val="00000A"/>
          <w:sz w:val="24"/>
          <w:szCs w:val="24"/>
        </w:rPr>
        <w:br/>
        <w:t xml:space="preserve">Empezó en septiembre. El día que Lola se cayó en clase de educación física. </w:t>
      </w:r>
    </w:p>
    <w:p>
      <w:pPr>
        <w:pStyle w:val="Normal"/>
        <w:spacing w:lineRule="auto" w:line="240" w:before="0" w:after="0"/>
        <w:ind w:left="0" w:righ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color w:val="00000A"/>
          <w:sz w:val="24"/>
          <w:szCs w:val="24"/>
        </w:rPr>
        <w:t xml:space="preserve">- "Era la nueva. Desde ese día fui la pato". - No ha pasado un día en el que no la insulten. - "La pato, larga, plana, cuatro ojos... Todo sirve para meterse conmigo". </w:t>
      </w:r>
    </w:p>
    <w:p>
      <w:pPr>
        <w:pStyle w:val="Normal"/>
        <w:spacing w:lineRule="auto" w:line="240" w:before="0" w:after="0"/>
        <w:ind w:left="0" w:righ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color w:val="00000A"/>
          <w:sz w:val="24"/>
          <w:szCs w:val="24"/>
        </w:rPr>
        <w:t xml:space="preserve">Los que la insultan son un grupo de tres “guays” de la clase que se creen mejor que nadie. Cuando pregunta algo en clase, la ridiculizan: "Me interrumpen y gritan: '¡Mentira, mentira!". También propagaron por los pasillos cómo era su sujetador un día que se le vio al quitarse el jersey. </w:t>
      </w:r>
    </w:p>
    <w:p>
      <w:pPr>
        <w:pStyle w:val="Normal"/>
        <w:spacing w:lineRule="auto" w:line="240" w:before="0" w:after="0"/>
        <w:ind w:left="0" w:righ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color w:val="00000A"/>
          <w:sz w:val="24"/>
          <w:szCs w:val="24"/>
        </w:rPr>
        <w:t xml:space="preserve">Los primeros días creía que eran bromas, pero ha pasado un curso completo sufriendo porque su cuerpo "es diferente", explica. Le pidió a su mejor amiga que le acompañara a hablar con el profesor. Ella había pasado por lo mismo en otro instituto. Unas matonas le pegaron varias veces. </w:t>
      </w:r>
    </w:p>
    <w:p>
      <w:pPr>
        <w:pStyle w:val="Normal"/>
        <w:spacing w:lineRule="auto" w:line="240" w:before="0" w:after="0"/>
        <w:ind w:left="0" w:righ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color w:val="00000A"/>
          <w:sz w:val="24"/>
          <w:szCs w:val="24"/>
        </w:rPr>
        <w:t>- "Yo ya no aguantaba más. Me dijo que iba a ser peor cada vez y que debía pararlo ya". - Lo más duro de este curso para Lola ha sido sentirse sola. Nadie la defendió, aunque sabían lo que pasaba. "No se atreven con los populares; como yo era la nueva…".</w:t>
      </w:r>
    </w:p>
    <w:p>
      <w:pPr>
        <w:pStyle w:val="Normal"/>
        <w:spacing w:lineRule="auto" w:line="240" w:before="0" w:after="0"/>
        <w:ind w:left="0" w:right="0" w:hanging="0"/>
        <w:jc w:val="both"/>
        <w:rPr>
          <w:rFonts w:ascii="Arial" w:hAnsi="Arial" w:cs="Arial"/>
          <w:color w:val="00000A"/>
          <w:sz w:val="24"/>
          <w:szCs w:val="24"/>
        </w:rPr>
      </w:pPr>
      <w:r>
        <w:rPr>
          <w:rFonts w:cs="Arial" w:ascii="Arial" w:hAnsi="Arial"/>
          <w:color w:val="00000A"/>
          <w:sz w:val="24"/>
          <w:szCs w:val="24"/>
        </w:rPr>
      </w:r>
    </w:p>
    <w:p>
      <w:pPr>
        <w:pStyle w:val="Normal"/>
        <w:spacing w:lineRule="auto" w:line="240" w:before="0" w:after="0"/>
        <w:ind w:left="0" w:right="0" w:hanging="0"/>
        <w:jc w:val="both"/>
        <w:rPr>
          <w:rFonts w:ascii="Arial" w:hAnsi="Arial" w:cs="Arial"/>
          <w:color w:val="00000A"/>
          <w:sz w:val="24"/>
          <w:szCs w:val="24"/>
        </w:rPr>
      </w:pPr>
      <w:r>
        <w:rPr>
          <w:rFonts w:cs="Arial" w:ascii="Arial" w:hAnsi="Arial"/>
          <w:color w:val="00000A"/>
          <w:sz w:val="24"/>
          <w:szCs w:val="24"/>
        </w:rPr>
      </w:r>
    </w:p>
    <w:p>
      <w:pPr>
        <w:pStyle w:val="Normal"/>
        <w:spacing w:lineRule="auto" w:line="240" w:before="0" w:after="0"/>
        <w:ind w:left="0" w:right="0" w:hanging="0"/>
        <w:jc w:val="both"/>
        <w:rPr/>
      </w:pPr>
      <w:r>
        <w:rPr>
          <w:rStyle w:val="Muydestacado"/>
          <w:rFonts w:cs="Arial" w:ascii="Arial" w:hAnsi="Arial"/>
          <w:color w:val="00000A"/>
          <w:sz w:val="24"/>
          <w:szCs w:val="24"/>
        </w:rPr>
        <w:t xml:space="preserve">JUDITH, DE 13 AÑOS: Dos meses sin ir al colegio por miedo </w:t>
      </w:r>
    </w:p>
    <w:p>
      <w:pPr>
        <w:pStyle w:val="Normal"/>
        <w:spacing w:lineRule="auto" w:line="240" w:before="0" w:after="0"/>
        <w:ind w:left="0" w:right="0" w:hanging="0"/>
        <w:jc w:val="both"/>
        <w:rPr/>
      </w:pPr>
      <w:r>
        <w:rPr>
          <w:rFonts w:cs="Arial" w:ascii="Arial" w:hAnsi="Arial"/>
          <w:color w:val="00000A"/>
          <w:sz w:val="24"/>
          <w:szCs w:val="24"/>
        </w:rPr>
        <w:br/>
        <w:t xml:space="preserve">Desde principio de curso, Judith vomitaba frecuentemente y tenía muchos nervios cuando tenía que ir a clase. </w:t>
      </w:r>
    </w:p>
    <w:p>
      <w:pPr>
        <w:pStyle w:val="Normal"/>
        <w:spacing w:lineRule="auto" w:line="240" w:before="0" w:after="0"/>
        <w:ind w:left="0" w:righ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color w:val="00000A"/>
          <w:sz w:val="24"/>
          <w:szCs w:val="24"/>
        </w:rPr>
        <w:t>- "Me llamaban aburrida, sosa, y decían que no sabía divertirme". - Así se fue quedando sola, aislada, sin nadie a quien recurrir o a quien contarle cómo se sentía.</w:t>
      </w:r>
    </w:p>
    <w:p>
      <w:pPr>
        <w:pStyle w:val="Normal"/>
        <w:spacing w:lineRule="auto" w:line="240" w:before="0" w:after="0"/>
        <w:ind w:left="0" w:righ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color w:val="00000A"/>
          <w:sz w:val="24"/>
          <w:szCs w:val="24"/>
        </w:rPr>
        <w:t>No se le daba muy bien hacer amigos. A veces estaba tan agobiada de no poder jugar con los demás, que aguantaba desprecios sucesivos y empujones hasta que los agresores se hartaban y la dejaban jugar. Un día le dijeron que se fuera del instituto, que no la querían allí, o que se tirara por una ventana como habían hecho otros chicos.</w:t>
      </w:r>
    </w:p>
    <w:p>
      <w:pPr>
        <w:pStyle w:val="Normal"/>
        <w:spacing w:lineRule="auto" w:line="240" w:before="0" w:after="0"/>
        <w:ind w:left="0" w:righ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color w:val="00000A"/>
          <w:sz w:val="24"/>
          <w:szCs w:val="24"/>
        </w:rPr>
        <w:t>Desde hace dos meses no ha vuelto a clase. Su familia ha recurrido a un psicoterapeuta para ayudarle a superar el problema. Los vómitos y la ansiedad continúan y están intentando cambiarle de colegio. Le han seguido llegando mensajes amenazantes: "Aunque cambies de colegio, te buscaremos e iremos a por ti".</w:t>
      </w:r>
    </w:p>
    <w:p>
      <w:pPr>
        <w:pStyle w:val="Normal"/>
        <w:spacing w:lineRule="auto" w:line="240" w:before="0" w:after="0"/>
        <w:ind w:left="0" w:righ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color w:val="00000A"/>
          <w:sz w:val="24"/>
          <w:szCs w:val="24"/>
        </w:rPr>
        <w:t>Ahora está buscando otro centro educativo, en otro barrio, donde estudian algunas antiguas compañeras del colegio.</w:t>
      </w:r>
    </w:p>
    <w:p>
      <w:pPr>
        <w:pStyle w:val="Normal"/>
        <w:spacing w:lineRule="auto" w:line="240" w:before="0" w:after="0"/>
        <w:ind w:left="0" w:right="0" w:hanging="0"/>
        <w:jc w:val="both"/>
        <w:rPr>
          <w:rFonts w:ascii="Arial" w:hAnsi="Arial" w:cs="Arial"/>
          <w:color w:val="00000A"/>
          <w:sz w:val="24"/>
          <w:szCs w:val="24"/>
        </w:rPr>
      </w:pPr>
      <w:r>
        <w:rPr>
          <w:rFonts w:cs="Arial" w:ascii="Arial" w:hAnsi="Arial"/>
          <w:color w:val="00000A"/>
          <w:sz w:val="24"/>
          <w:szCs w:val="24"/>
        </w:rPr>
      </w:r>
    </w:p>
    <w:p>
      <w:pPr>
        <w:pStyle w:val="Normal"/>
        <w:spacing w:lineRule="auto" w:line="240" w:before="0" w:after="0"/>
        <w:ind w:left="0" w:right="0" w:hanging="0"/>
        <w:jc w:val="both"/>
        <w:rPr>
          <w:rFonts w:ascii="Arial" w:hAnsi="Arial" w:cs="Arial"/>
          <w:color w:val="00000A"/>
          <w:sz w:val="24"/>
          <w:szCs w:val="24"/>
        </w:rPr>
      </w:pPr>
      <w:r>
        <w:rPr>
          <w:rFonts w:cs="Arial" w:ascii="Arial" w:hAnsi="Arial"/>
          <w:color w:val="00000A"/>
          <w:sz w:val="24"/>
          <w:szCs w:val="24"/>
        </w:rPr>
      </w:r>
    </w:p>
    <w:p>
      <w:pPr>
        <w:pStyle w:val="Cuerpodetexto"/>
        <w:spacing w:lineRule="auto" w:line="240" w:before="0" w:after="0"/>
        <w:ind w:left="0" w:right="0" w:hanging="0"/>
        <w:jc w:val="both"/>
        <w:rPr/>
      </w:pPr>
      <w:r>
        <w:rPr>
          <w:rStyle w:val="Muydestacado"/>
          <w:rFonts w:cs="Arial" w:ascii="Arial" w:hAnsi="Arial"/>
          <w:color w:val="00000A"/>
          <w:sz w:val="24"/>
          <w:szCs w:val="24"/>
        </w:rPr>
        <w:t>Isaac (nombre ficticio). 22 años, acosado de los 3 a los 17</w:t>
      </w:r>
    </w:p>
    <w:p>
      <w:pPr>
        <w:pStyle w:val="Cuerpodetexto"/>
        <w:spacing w:lineRule="auto" w:line="240" w:before="0" w:after="0"/>
        <w:ind w:left="0" w:right="0" w:hanging="0"/>
        <w:jc w:val="both"/>
        <w:rPr>
          <w:rStyle w:val="Muydestacado"/>
          <w:rFonts w:ascii="Arial" w:hAnsi="Arial" w:cs="Arial"/>
          <w:color w:val="00000A"/>
          <w:sz w:val="24"/>
          <w:szCs w:val="24"/>
        </w:rPr>
      </w:pPr>
      <w:r>
        <w:rPr/>
      </w:r>
    </w:p>
    <w:p>
      <w:pPr>
        <w:pStyle w:val="Cuerpodetexto"/>
        <w:spacing w:lineRule="auto" w:line="240" w:before="0" w:after="0"/>
        <w:ind w:left="0" w:right="0" w:hanging="0"/>
        <w:jc w:val="both"/>
        <w:rPr>
          <w:rFonts w:ascii="Arial" w:hAnsi="Arial"/>
          <w:color w:val="00000A"/>
          <w:sz w:val="24"/>
          <w:szCs w:val="24"/>
        </w:rPr>
      </w:pPr>
      <w:r>
        <w:rPr>
          <w:rFonts w:ascii="Arial" w:hAnsi="Arial"/>
          <w:color w:val="00000A"/>
          <w:sz w:val="24"/>
          <w:szCs w:val="24"/>
        </w:rPr>
        <w:t>A mí me acosaron desde los 3 hasta los 17 años. Da igual que haya pasado por colegios públicos y privados: toda mi vida escolar ha estado vinculada con el acoso. Al principio, cuando era más pequeño, otros niños me hacían vacío y me prohibían jugar con ellos. Es increíble cómo, desde tan pequeños, podemos albergar sentimientos tan crueles. Luego, más adelante, durante mi paso por un internado, de los 11 a los 15 años, otros niños se metían en mi habitación y me golpeaban por las noches.</w:t>
      </w:r>
    </w:p>
    <w:p>
      <w:pPr>
        <w:pStyle w:val="Cuerpodetexto"/>
        <w:spacing w:lineRule="auto" w:line="240" w:before="0" w:after="0"/>
        <w:ind w:left="0" w:right="0" w:hanging="0"/>
        <w:jc w:val="both"/>
        <w:rPr>
          <w:rFonts w:ascii="Arial" w:hAnsi="Arial"/>
          <w:color w:val="00000A"/>
          <w:sz w:val="24"/>
          <w:szCs w:val="24"/>
        </w:rPr>
      </w:pPr>
      <w:r>
        <w:rPr>
          <w:rFonts w:ascii="Arial" w:hAnsi="Arial"/>
          <w:color w:val="00000A"/>
          <w:sz w:val="24"/>
          <w:szCs w:val="24"/>
        </w:rPr>
        <w:t>Creo que la tomaban conmigo por ser muy introvertido. Siempre he sido una persona solitaria y me costaba mucho centrarme en los estudios. Aunque creo que también ha tenido que ver el hecho de ser centroamericano. Llegué a España cuando era muy pequeño, pero creo que el acoso contra mí tuvo un ingrediente racista.</w:t>
      </w:r>
    </w:p>
    <w:p>
      <w:pPr>
        <w:pStyle w:val="Cuerpodetexto"/>
        <w:spacing w:lineRule="auto" w:line="240" w:before="0" w:after="0"/>
        <w:ind w:left="0" w:right="0" w:hanging="0"/>
        <w:jc w:val="both"/>
        <w:rPr/>
      </w:pPr>
      <w:r>
        <w:rPr>
          <w:rFonts w:ascii="Arial" w:hAnsi="Arial"/>
          <w:color w:val="00000A"/>
          <w:sz w:val="24"/>
          <w:szCs w:val="24"/>
        </w:rPr>
        <w:t>Por ser una persona tan introvertida, me costó mucho exteriorizar todo lo que me estaba ocurriendo. Incluso, en un intento por integrarme, llegué a convertirme en acosador. Eso duró una temporada, hasta que me di cuenta de que ese camino no llevaba a ningún lado. Así que yo lo superé gracias a un ejercicio de resistencia pura y dura.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5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szCs w:val="24"/>
        <w:lang w:val="es-E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bidi w:val="0"/>
      <w:jc w:val="left"/>
    </w:pPr>
    <w:rPr>
      <w:rFonts w:ascii="Liberation Serif" w:hAnsi="Liberation Serif" w:eastAsia="Droid Sans Fallback" w:cs="FreeSans"/>
      <w:color w:val="00000A"/>
      <w:sz w:val="24"/>
      <w:szCs w:val="24"/>
      <w:lang w:val="es-ES" w:eastAsia="zh-CN" w:bidi="hi-IN"/>
    </w:rPr>
  </w:style>
  <w:style w:type="paragraph" w:styleId="Encabezado1">
    <w:name w:val="Encabezado 1"/>
    <w:basedOn w:val="Encabezado"/>
    <w:pPr>
      <w:spacing w:before="240" w:after="120"/>
      <w:outlineLvl w:val="0"/>
    </w:pPr>
    <w:rPr>
      <w:b/>
      <w:bCs/>
      <w:sz w:val="36"/>
      <w:szCs w:val="36"/>
    </w:rPr>
  </w:style>
  <w:style w:type="paragraph" w:styleId="Encabezado2">
    <w:name w:val="Encabezado 2"/>
    <w:basedOn w:val="Encabezado"/>
    <w:pPr>
      <w:spacing w:before="200" w:after="120"/>
      <w:outlineLvl w:val="1"/>
    </w:pPr>
    <w:rPr>
      <w:b/>
      <w:bCs/>
      <w:sz w:val="32"/>
      <w:szCs w:val="32"/>
    </w:rPr>
  </w:style>
  <w:style w:type="paragraph" w:styleId="Encabezado3">
    <w:name w:val="Encabezado 3"/>
    <w:basedOn w:val="Encabezado"/>
    <w:pPr>
      <w:spacing w:before="140" w:after="120"/>
      <w:outlineLvl w:val="2"/>
    </w:pPr>
    <w:rPr>
      <w:b/>
      <w:bCs/>
      <w:sz w:val="28"/>
      <w:szCs w:val="28"/>
    </w:rPr>
  </w:style>
  <w:style w:type="character" w:styleId="Muydestacado">
    <w:name w:val="Muy destacado"/>
    <w:rPr>
      <w:b/>
      <w:bCs/>
    </w:rPr>
  </w:style>
  <w:style w:type="paragraph" w:styleId="Encabezado">
    <w:name w:val="Encabezado"/>
    <w:basedOn w:val="Normal"/>
    <w:next w:val="Cuerpodetexto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Cuerpodetexto">
    <w:name w:val="Cuerpo de texto"/>
    <w:basedOn w:val="Normal"/>
    <w:pPr>
      <w:spacing w:lineRule="auto" w:line="288" w:before="0" w:after="140"/>
    </w:pPr>
    <w:rPr/>
  </w:style>
  <w:style w:type="paragraph" w:styleId="Lista">
    <w:name w:val="Lista"/>
    <w:basedOn w:val="Cuerpodetexto"/>
    <w:pPr/>
    <w:rPr>
      <w:rFonts w:cs="FreeSans"/>
    </w:rPr>
  </w:style>
  <w:style w:type="paragraph" w:styleId="Leyenda">
    <w:name w:val="Leyenda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FreeSans"/>
    </w:rPr>
  </w:style>
  <w:style w:type="paragraph" w:styleId="Cita">
    <w:name w:val="Cita"/>
    <w:basedOn w:val="Normal"/>
    <w:qFormat/>
    <w:pPr>
      <w:spacing w:before="0" w:after="283"/>
      <w:ind w:left="567" w:right="567" w:hanging="0"/>
    </w:pPr>
    <w:rPr/>
  </w:style>
  <w:style w:type="paragraph" w:styleId="Ttulo">
    <w:name w:val="Título"/>
    <w:basedOn w:val="Encabezado"/>
    <w:pPr>
      <w:jc w:val="center"/>
    </w:pPr>
    <w:rPr>
      <w:b/>
      <w:bCs/>
      <w:sz w:val="56"/>
      <w:szCs w:val="56"/>
    </w:rPr>
  </w:style>
  <w:style w:type="paragraph" w:styleId="Subttulo">
    <w:name w:val="Subtítulo"/>
    <w:basedOn w:val="Encabezado"/>
    <w:pPr>
      <w:spacing w:before="60" w:after="120"/>
      <w:jc w:val="center"/>
    </w:pPr>
    <w:rPr>
      <w:sz w:val="36"/>
      <w:szCs w:val="3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LibreOffice/5.0.2.2$Linux_X86_64 LibreOffice_project/00m0$Build-2</Application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2016-04-29T00:45:37Z</dcterms:created>
  <dc:language>es-ES</dc:language>
  <dcterms:modified xsi:type="dcterms:W3CDTF">2016-04-29T13:36:18Z</dcterms:modified>
  <cp:revision>2</cp:revision>
</cp:coreProperties>
</file>