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B23" w:rsidRPr="0076369D" w:rsidRDefault="00911B23" w:rsidP="00911B2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lang w:eastAsia="en-US"/>
        </w:rPr>
      </w:pPr>
      <w:r w:rsidRPr="0076369D">
        <w:rPr>
          <w:rFonts w:ascii="Arial" w:eastAsiaTheme="minorHAnsi" w:hAnsi="Arial" w:cs="Arial"/>
          <w:b/>
          <w:lang w:eastAsia="en-US"/>
        </w:rPr>
        <w:t>Palabras Padre Ernesto</w:t>
      </w:r>
      <w:r>
        <w:rPr>
          <w:rFonts w:ascii="Arial" w:eastAsiaTheme="minorHAnsi" w:hAnsi="Arial" w:cs="Arial"/>
          <w:b/>
          <w:lang w:eastAsia="en-US"/>
        </w:rPr>
        <w:t>. Día 3</w:t>
      </w:r>
    </w:p>
    <w:p w:rsidR="00911B23" w:rsidRPr="0076369D" w:rsidRDefault="00911B23" w:rsidP="00911B2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A3407D" w:rsidRDefault="00A3407D" w:rsidP="00911B2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911B23" w:rsidRPr="0076369D" w:rsidRDefault="00911B23" w:rsidP="00911B2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76369D">
        <w:rPr>
          <w:rFonts w:ascii="Arial" w:eastAsiaTheme="minorHAnsi" w:hAnsi="Arial" w:cs="Arial"/>
          <w:lang w:eastAsia="en-US"/>
        </w:rPr>
        <w:t xml:space="preserve">Es </w:t>
      </w:r>
      <w:r w:rsidRPr="0076369D">
        <w:rPr>
          <w:rFonts w:ascii="Arial" w:eastAsiaTheme="minorHAnsi" w:hAnsi="Arial" w:cs="Arial"/>
          <w:b/>
          <w:bCs/>
          <w:lang w:eastAsia="en-US"/>
        </w:rPr>
        <w:t xml:space="preserve">Misionero </w:t>
      </w:r>
      <w:r w:rsidRPr="0076369D">
        <w:rPr>
          <w:rFonts w:ascii="Arial" w:eastAsiaTheme="minorHAnsi" w:hAnsi="Arial" w:cs="Arial"/>
          <w:lang w:eastAsia="en-US"/>
        </w:rPr>
        <w:t xml:space="preserve">en sentido pleno: sensibilizado ante la problemática misionera de la Iglesia; disponible para ir a cualquier punto del mundo a proclamar el mensaje evangélico… </w:t>
      </w:r>
      <w:r w:rsidRPr="0076369D">
        <w:rPr>
          <w:rFonts w:ascii="Arial" w:eastAsiaTheme="minorHAnsi" w:hAnsi="Arial" w:cs="Arial"/>
          <w:b/>
          <w:lang w:eastAsia="en-US"/>
        </w:rPr>
        <w:t>(P. Ernesto. 20 puntos mies. Punto VIII)</w:t>
      </w:r>
    </w:p>
    <w:p w:rsidR="00B23F69" w:rsidRDefault="00B23F69"/>
    <w:p w:rsidR="00A3407D" w:rsidRPr="005B1DFC" w:rsidRDefault="00A3407D" w:rsidP="00A3407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lang w:eastAsia="en-US"/>
        </w:rPr>
      </w:pPr>
      <w:r w:rsidRPr="00CF664A">
        <w:rPr>
          <w:rFonts w:ascii="Arial" w:eastAsiaTheme="minorHAnsi" w:hAnsi="Arial" w:cs="Arial"/>
          <w:lang w:eastAsia="en-US"/>
        </w:rPr>
        <w:t xml:space="preserve">Trabaja por la liberación “integral”, esto es, de la incultura, del hambre, de la pobreza injusta, del paro, de la falta de vivienda, de escuelas… </w:t>
      </w:r>
      <w:r w:rsidRPr="005B1DFC">
        <w:rPr>
          <w:rFonts w:ascii="Arial" w:eastAsiaTheme="minorHAnsi" w:hAnsi="Arial" w:cs="Arial"/>
          <w:b/>
          <w:lang w:eastAsia="en-US"/>
        </w:rPr>
        <w:t>(P. Ernesto. 20 puntos mies. Punto XIII)</w:t>
      </w:r>
    </w:p>
    <w:p w:rsidR="00A3407D" w:rsidRDefault="00A3407D"/>
    <w:p w:rsidR="00A3407D" w:rsidRDefault="00A3407D"/>
    <w:p w:rsidR="00A3407D" w:rsidRDefault="00A3407D"/>
    <w:p w:rsidR="00A3407D" w:rsidRDefault="00A3407D">
      <w:pPr>
        <w:rPr>
          <w:rFonts w:ascii="Arial" w:hAnsi="Arial" w:cs="Arial"/>
          <w:b/>
          <w:iCs/>
          <w:color w:val="000000"/>
          <w:shd w:val="clear" w:color="auto" w:fill="FFFFFF"/>
        </w:rPr>
      </w:pPr>
      <w:r>
        <w:rPr>
          <w:rFonts w:ascii="Arial" w:hAnsi="Arial" w:cs="Arial"/>
          <w:b/>
          <w:iCs/>
          <w:color w:val="000000"/>
          <w:shd w:val="clear" w:color="auto" w:fill="FFFFFF"/>
        </w:rPr>
        <w:t>Exhortación Apostólica</w:t>
      </w:r>
      <w:r w:rsidR="008F333F">
        <w:rPr>
          <w:rFonts w:ascii="Arial" w:hAnsi="Arial" w:cs="Arial"/>
          <w:b/>
          <w:iCs/>
          <w:color w:val="000000"/>
          <w:shd w:val="clear" w:color="auto" w:fill="FFFFFF"/>
        </w:rPr>
        <w:t xml:space="preserve"> del Papa Pablo VI</w:t>
      </w:r>
      <w:bookmarkStart w:id="0" w:name="_GoBack"/>
      <w:bookmarkEnd w:id="0"/>
      <w:r>
        <w:rPr>
          <w:rFonts w:ascii="Arial" w:hAnsi="Arial" w:cs="Arial"/>
          <w:b/>
          <w:iCs/>
          <w:color w:val="000000"/>
          <w:shd w:val="clear" w:color="auto" w:fill="FFFFFF"/>
        </w:rPr>
        <w:t xml:space="preserve">. </w:t>
      </w:r>
      <w:proofErr w:type="spellStart"/>
      <w:r w:rsidRPr="0075432F">
        <w:rPr>
          <w:rFonts w:ascii="Arial" w:hAnsi="Arial" w:cs="Arial"/>
          <w:b/>
          <w:iCs/>
          <w:color w:val="000000"/>
          <w:shd w:val="clear" w:color="auto" w:fill="FFFFFF"/>
        </w:rPr>
        <w:t>Evangelii</w:t>
      </w:r>
      <w:proofErr w:type="spellEnd"/>
      <w:r w:rsidRPr="0075432F">
        <w:rPr>
          <w:rFonts w:ascii="Arial" w:hAnsi="Arial" w:cs="Arial"/>
          <w:b/>
          <w:iCs/>
          <w:color w:val="000000"/>
          <w:shd w:val="clear" w:color="auto" w:fill="FFFFFF"/>
        </w:rPr>
        <w:t xml:space="preserve"> </w:t>
      </w:r>
      <w:proofErr w:type="spellStart"/>
      <w:r w:rsidRPr="0075432F">
        <w:rPr>
          <w:rFonts w:ascii="Arial" w:hAnsi="Arial" w:cs="Arial"/>
          <w:b/>
          <w:iCs/>
          <w:color w:val="000000"/>
          <w:shd w:val="clear" w:color="auto" w:fill="FFFFFF"/>
        </w:rPr>
        <w:t>Nuntiandi</w:t>
      </w:r>
      <w:proofErr w:type="spellEnd"/>
    </w:p>
    <w:p w:rsidR="00A3407D" w:rsidRDefault="00A3407D"/>
    <w:p w:rsidR="00A3407D" w:rsidRPr="0075432F" w:rsidRDefault="00A3407D" w:rsidP="00A3407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  <w:bCs/>
          <w:iCs/>
          <w:color w:val="000000"/>
          <w:shd w:val="clear" w:color="auto" w:fill="FFFFFF"/>
        </w:rPr>
        <w:t>¿P</w:t>
      </w:r>
      <w:r w:rsidRPr="0075432F">
        <w:rPr>
          <w:rFonts w:ascii="Arial" w:hAnsi="Arial" w:cs="Arial"/>
          <w:bCs/>
          <w:iCs/>
          <w:color w:val="000000"/>
          <w:shd w:val="clear" w:color="auto" w:fill="FFFFFF"/>
        </w:rPr>
        <w:t>odremos los cristianos estar tranquilos si</w:t>
      </w:r>
      <w:r w:rsidRPr="0075432F">
        <w:rPr>
          <w:rStyle w:val="apple-converted-space"/>
          <w:rFonts w:ascii="Arial" w:hAnsi="Arial" w:cs="Arial"/>
          <w:iCs/>
          <w:color w:val="000000"/>
          <w:shd w:val="clear" w:color="auto" w:fill="FFFFFF"/>
        </w:rPr>
        <w:t> </w:t>
      </w:r>
      <w:r w:rsidRPr="0075432F">
        <w:rPr>
          <w:rFonts w:ascii="Arial" w:hAnsi="Arial" w:cs="Arial"/>
          <w:iCs/>
          <w:color w:val="000000"/>
          <w:shd w:val="clear" w:color="auto" w:fill="FFFFFF"/>
        </w:rPr>
        <w:t xml:space="preserve">por negligencia, por miedo, por vergüenza, o por ideas falsas </w:t>
      </w:r>
      <w:r>
        <w:rPr>
          <w:rFonts w:ascii="Arial" w:hAnsi="Arial" w:cs="Arial"/>
          <w:iCs/>
          <w:color w:val="000000"/>
          <w:shd w:val="clear" w:color="auto" w:fill="FFFFFF"/>
        </w:rPr>
        <w:t>dejamos de anunciar a Jesús? Porque eso significaría no ser fieles a la llamada de Dios que</w:t>
      </w:r>
      <w:r w:rsidRPr="0075432F">
        <w:rPr>
          <w:rFonts w:ascii="Arial" w:hAnsi="Arial" w:cs="Arial"/>
          <w:iCs/>
          <w:color w:val="000000"/>
          <w:shd w:val="clear" w:color="auto" w:fill="FFFFFF"/>
        </w:rPr>
        <w:t xml:space="preserve"> quiere hacer germinar la semilla</w:t>
      </w:r>
      <w:r>
        <w:rPr>
          <w:rFonts w:ascii="Arial" w:hAnsi="Arial" w:cs="Arial"/>
          <w:iCs/>
          <w:color w:val="000000"/>
          <w:shd w:val="clear" w:color="auto" w:fill="FFFFFF"/>
        </w:rPr>
        <w:t xml:space="preserve"> en toda la creación…</w:t>
      </w:r>
      <w:r w:rsidRPr="0075432F">
        <w:rPr>
          <w:rFonts w:ascii="Arial" w:hAnsi="Arial" w:cs="Arial"/>
          <w:iCs/>
          <w:color w:val="000000"/>
          <w:shd w:val="clear" w:color="auto" w:fill="FFFFFF"/>
        </w:rPr>
        <w:t>de nosotros depende el que esa semilla se convierta en árbol y produzca fruto”</w:t>
      </w:r>
      <w:r w:rsidRPr="0075432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A3407D" w:rsidRDefault="00A3407D"/>
    <w:sectPr w:rsidR="00A340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23"/>
    <w:rsid w:val="008F333F"/>
    <w:rsid w:val="00911B23"/>
    <w:rsid w:val="00A3407D"/>
    <w:rsid w:val="00B2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BC12"/>
  <w15:docId w15:val="{D074EB64-79E8-4C24-8CFC-3EEB69F6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1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A3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706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Guti</cp:lastModifiedBy>
  <cp:revision>3</cp:revision>
  <dcterms:created xsi:type="dcterms:W3CDTF">2017-03-28T08:17:00Z</dcterms:created>
  <dcterms:modified xsi:type="dcterms:W3CDTF">2017-05-28T09:57:00Z</dcterms:modified>
</cp:coreProperties>
</file>